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F2DC" w14:textId="50BDEBEF"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униципальном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дошкольном образовательном учреждении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детском саду </w:t>
      </w:r>
      <w:r w:rsidR="005074EB">
        <w:rPr>
          <w:rFonts w:ascii="Times New Roman" w:eastAsia="Times New Roman" w:hAnsi="Times New Roman" w:cs="Times New Roman"/>
          <w:b/>
          <w:bCs/>
          <w:sz w:val="24"/>
          <w:szCs w:val="24"/>
        </w:rPr>
        <w:t>№78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5074EB">
        <w:rPr>
          <w:rFonts w:ascii="Times New Roman" w:eastAsia="Times New Roman" w:hAnsi="Times New Roman" w:cs="Times New Roman"/>
          <w:b/>
          <w:bCs/>
          <w:sz w:val="24"/>
          <w:szCs w:val="24"/>
        </w:rPr>
        <w:t>Малыш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DD4663">
        <w:rPr>
          <w:rFonts w:ascii="Times New Roman" w:eastAsia="Times New Roman" w:hAnsi="Times New Roman" w:cs="Times New Roman"/>
          <w:b/>
          <w:bCs/>
          <w:sz w:val="24"/>
          <w:szCs w:val="24"/>
        </w:rPr>
        <w:t>г. Ульяновска</w:t>
      </w:r>
    </w:p>
    <w:p w14:paraId="5E55CE44" w14:textId="77777777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D6F992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7E311AF8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D4663" w:rsidRPr="00DD4663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3CE4A07E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29EDDA1E" w14:textId="4BFD3F40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5074EB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Start"/>
      <w:r w:rsidR="005074EB">
        <w:rPr>
          <w:rFonts w:ascii="Times New Roman" w:eastAsia="Times New Roman" w:hAnsi="Times New Roman" w:cs="Times New Roman"/>
          <w:sz w:val="24"/>
          <w:szCs w:val="24"/>
        </w:rPr>
        <w:t>78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D56A4C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СанПиН,</w:t>
      </w:r>
    </w:p>
    <w:p w14:paraId="2A5B9E55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17D5E99D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046FF17F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55905739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14:paraId="1D6F077E" w14:textId="77777777"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477F21D3" w14:textId="77777777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6753"/>
      </w:tblGrid>
      <w:tr w:rsidR="001B75B5" w:rsidRPr="001B75B5" w14:paraId="584ECD70" w14:textId="77777777" w:rsidTr="00DD4663">
        <w:tc>
          <w:tcPr>
            <w:tcW w:w="2627" w:type="dxa"/>
          </w:tcPr>
          <w:p w14:paraId="73416634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14:paraId="2EFACED4" w14:textId="59800F78" w:rsidR="00DD4663" w:rsidRDefault="001B75B5" w:rsidP="00DD4663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комнаты оборудованы необходимой детской мебелью, игровыми 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центрами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игровую зоны, 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 xml:space="preserve">центры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физкультурн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ой 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изобразительной деятельности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, познавательного, речевого и социально-коммуникативного развития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средства ИКТ (музыкальные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центры,  телевизор</w:t>
            </w:r>
            <w:proofErr w:type="gramEnd"/>
            <w:r w:rsidR="005074EB">
              <w:rPr>
                <w:rFonts w:ascii="Times New Roman" w:eastAsia="Times New Roman" w:hAnsi="Times New Roman"/>
                <w:sz w:val="24"/>
                <w:szCs w:val="24"/>
              </w:rPr>
              <w:t>, портативные колонки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</w:p>
          <w:p w14:paraId="66DD7142" w14:textId="77777777" w:rsidR="001B75B5" w:rsidRPr="001B75B5" w:rsidRDefault="001B75B5" w:rsidP="00DD4663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2EDF6C3E" w14:textId="77777777" w:rsidTr="00DD4663">
        <w:tc>
          <w:tcPr>
            <w:tcW w:w="2627" w:type="dxa"/>
          </w:tcPr>
          <w:p w14:paraId="622C2112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14:paraId="51FD9225" w14:textId="77777777" w:rsidR="001B75B5" w:rsidRPr="001B75B5" w:rsidRDefault="00DD4663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07DC70C8" w14:textId="6093BF84" w:rsidR="001B75B5" w:rsidRPr="001B75B5" w:rsidRDefault="001B75B5" w:rsidP="00DD466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r w:rsidR="005074EB" w:rsidRPr="001B75B5">
              <w:rPr>
                <w:rFonts w:ascii="Times New Roman" w:eastAsia="Times New Roman" w:hAnsi="Times New Roman"/>
                <w:sz w:val="24"/>
                <w:szCs w:val="24"/>
              </w:rPr>
              <w:t>(фортепиано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</w:t>
            </w:r>
            <w:r w:rsidR="00DD4663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инструменты, музыкальный центр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14:paraId="0DA1F3DD" w14:textId="77777777" w:rsidTr="00DD4663">
        <w:tc>
          <w:tcPr>
            <w:tcW w:w="2627" w:type="dxa"/>
          </w:tcPr>
          <w:p w14:paraId="4C485A38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14:paraId="0EB9EC11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0E9608C7" w14:textId="77777777" w:rsidTr="00DD4663">
        <w:tc>
          <w:tcPr>
            <w:tcW w:w="2627" w:type="dxa"/>
          </w:tcPr>
          <w:p w14:paraId="191514CB" w14:textId="2433C286" w:rsidR="001B75B5" w:rsidRPr="001B75B5" w:rsidRDefault="005074EB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="001B75B5"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абинет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педагога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психолога</w:t>
            </w:r>
          </w:p>
        </w:tc>
        <w:tc>
          <w:tcPr>
            <w:tcW w:w="6944" w:type="dxa"/>
          </w:tcPr>
          <w:p w14:paraId="58CB695D" w14:textId="4F690D40" w:rsidR="001B75B5" w:rsidRPr="001B75B5" w:rsidRDefault="001B75B5" w:rsidP="00DD4663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Занимает отдельное помещение, имеет необходимое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оборудование и методические пособия для проведения индивидуальных и групповых занятий</w:t>
            </w:r>
            <w:r w:rsidR="005074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B75B5" w:rsidRPr="001B75B5" w14:paraId="06D198CB" w14:textId="77777777" w:rsidTr="00DD4663">
        <w:tc>
          <w:tcPr>
            <w:tcW w:w="2627" w:type="dxa"/>
          </w:tcPr>
          <w:p w14:paraId="2CDB74AA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6944" w:type="dxa"/>
          </w:tcPr>
          <w:p w14:paraId="7A176456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6E713B7D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14:paraId="09041B2E" w14:textId="77777777" w:rsidR="00DD4663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14:paraId="7D93756B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1D0C958A" w14:textId="62E91C53" w:rsidR="001B75B5" w:rsidRPr="001B75B5" w:rsidRDefault="001B75B5" w:rsidP="00DD466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сканер, ламинатор</w:t>
            </w:r>
            <w:r w:rsidR="005074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31DF4610" w14:textId="77777777" w:rsidR="00F20975" w:rsidRDefault="00F20975"/>
    <w:p w14:paraId="5D8FB4FE" w14:textId="77777777"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6D1F64AA" w14:textId="77777777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программы ДО и ФГОС.</w:t>
      </w:r>
    </w:p>
    <w:p w14:paraId="6865B947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постепенно обновляется в соответствии с ФГОС ДО развивающая предметно - пространственная среда. </w:t>
      </w:r>
    </w:p>
    <w:p w14:paraId="2181CBCF" w14:textId="77777777"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="00DD4663">
        <w:rPr>
          <w:rFonts w:ascii="Times New Roman" w:eastAsia="Times New Roman" w:hAnsi="Times New Roman" w:cs="Times New Roman"/>
          <w:sz w:val="24"/>
          <w:szCs w:val="24"/>
        </w:rPr>
        <w:t xml:space="preserve"> и площадка ПДД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49713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12D46356" w14:textId="77777777"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B3"/>
    <w:rsid w:val="001B75B5"/>
    <w:rsid w:val="004235B3"/>
    <w:rsid w:val="005074EB"/>
    <w:rsid w:val="00DD466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EF0"/>
  <w15:docId w15:val="{5A6BE28A-8D29-4A75-8B7B-8B412D57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Lucky</cp:lastModifiedBy>
  <cp:revision>2</cp:revision>
  <dcterms:created xsi:type="dcterms:W3CDTF">2024-01-22T09:01:00Z</dcterms:created>
  <dcterms:modified xsi:type="dcterms:W3CDTF">2024-01-22T09:01:00Z</dcterms:modified>
</cp:coreProperties>
</file>